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26" w:rsidRDefault="00B67726" w:rsidP="00B6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Урок №12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 Дата проведення:</w:t>
      </w:r>
    </w:p>
    <w:p w:rsidR="00AE6820" w:rsidRPr="00AE6820" w:rsidRDefault="00B67726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Тема</w:t>
      </w:r>
      <w:r w:rsidR="00AE6820" w:rsidRPr="00B6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Загартовування</w:t>
      </w:r>
      <w:bookmarkEnd w:id="0"/>
      <w:r w:rsidR="001E0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1E0BB6" w:rsidRPr="001E0BB6">
        <w:rPr>
          <w:rFonts w:ascii="Times New Roman" w:hAnsi="Times New Roman" w:cs="Times New Roman"/>
          <w:sz w:val="28"/>
          <w:szCs w:val="28"/>
        </w:rPr>
        <w:t xml:space="preserve"> </w:t>
      </w:r>
      <w:r w:rsidR="001E0BB6" w:rsidRPr="009D0F8D">
        <w:rPr>
          <w:rFonts w:ascii="Times New Roman" w:hAnsi="Times New Roman" w:cs="Times New Roman"/>
          <w:sz w:val="28"/>
          <w:szCs w:val="28"/>
        </w:rPr>
        <w:t>Процедури загартування.С. 46-49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Мета.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Ознайомити дітей з основними засобами та правилами загартовування; переконати у важливості загарто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вування для здоров’я організму; розвивати мислення, мовлення; виховувати бажання вести здоровий спосіб життя, дбати про свій організм.</w:t>
      </w:r>
    </w:p>
    <w:p w:rsidR="00B67726" w:rsidRDefault="00B67726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Обладнення:</w:t>
      </w:r>
      <w:r w:rsidRPr="00B67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Казковий герой Дядько Морж; схема «Види ванн», сюжетні малюнки, малюнок і записи на дошці (їхній зміст — у конспекті уроку); аркуші паперу; підручники; зошити з друкованою основою; олівці.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Тип уроку.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Комбінований.</w:t>
      </w:r>
    </w:p>
    <w:p w:rsidR="00B67726" w:rsidRPr="00B67726" w:rsidRDefault="00B67726" w:rsidP="00B67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B67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Хід уроку</w:t>
      </w:r>
    </w:p>
    <w:p w:rsidR="001E0BB6" w:rsidRPr="008C0A88" w:rsidRDefault="001E0BB6" w:rsidP="001E0B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A88">
        <w:rPr>
          <w:b/>
          <w:sz w:val="28"/>
          <w:szCs w:val="28"/>
        </w:rPr>
        <w:t>І. ОРГАНІЗАЦІЙНИЙ МОМЕНТ</w:t>
      </w:r>
      <w:r w:rsidRPr="008C0A88">
        <w:rPr>
          <w:b/>
          <w:sz w:val="28"/>
          <w:szCs w:val="28"/>
        </w:rPr>
        <w:tab/>
      </w:r>
      <w:r w:rsidRPr="008C0A88">
        <w:rPr>
          <w:b/>
          <w:sz w:val="28"/>
          <w:szCs w:val="28"/>
        </w:rPr>
        <w:tab/>
      </w:r>
      <w:r w:rsidRPr="008C0A88">
        <w:rPr>
          <w:b/>
          <w:sz w:val="28"/>
          <w:szCs w:val="28"/>
        </w:rPr>
        <w:tab/>
      </w:r>
    </w:p>
    <w:p w:rsidR="001E0BB6" w:rsidRDefault="001E0BB6" w:rsidP="001E0B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8C0A88">
        <w:rPr>
          <w:rFonts w:ascii="Times New Roman" w:eastAsia="Calibri" w:hAnsi="Times New Roman" w:cs="Times New Roman"/>
          <w:b/>
          <w:i/>
          <w:sz w:val="28"/>
          <w:szCs w:val="28"/>
        </w:rPr>
        <w:t>1.Організація учнів</w:t>
      </w:r>
      <w:r w:rsidRPr="008C0A88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1E0BB6" w:rsidRPr="00DA3EC6" w:rsidRDefault="001E0BB6" w:rsidP="001E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C6">
        <w:rPr>
          <w:rFonts w:ascii="Times New Roman" w:eastAsia="Calibri" w:hAnsi="Times New Roman" w:cs="Times New Roman"/>
          <w:sz w:val="28"/>
          <w:szCs w:val="28"/>
        </w:rPr>
        <w:t>Ось  і  дзвоник  пролунав,</w:t>
      </w:r>
    </w:p>
    <w:p w:rsidR="001E0BB6" w:rsidRPr="00DA3EC6" w:rsidRDefault="001E0BB6" w:rsidP="001E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C6">
        <w:rPr>
          <w:rFonts w:ascii="Times New Roman" w:eastAsia="Calibri" w:hAnsi="Times New Roman" w:cs="Times New Roman"/>
          <w:sz w:val="28"/>
          <w:szCs w:val="28"/>
        </w:rPr>
        <w:t xml:space="preserve">         Для  навчання  час  навчав</w:t>
      </w:r>
    </w:p>
    <w:p w:rsidR="001E0BB6" w:rsidRPr="00DA3EC6" w:rsidRDefault="001E0BB6" w:rsidP="001E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C6">
        <w:rPr>
          <w:rFonts w:ascii="Times New Roman" w:eastAsia="Calibri" w:hAnsi="Times New Roman" w:cs="Times New Roman"/>
          <w:sz w:val="28"/>
          <w:szCs w:val="28"/>
        </w:rPr>
        <w:t xml:space="preserve">         Дітки  с</w:t>
      </w:r>
      <w:r>
        <w:rPr>
          <w:rFonts w:ascii="Times New Roman" w:eastAsia="Calibri" w:hAnsi="Times New Roman" w:cs="Times New Roman"/>
          <w:sz w:val="28"/>
          <w:szCs w:val="28"/>
        </w:rPr>
        <w:t>яд</w:t>
      </w:r>
      <w:r w:rsidRPr="00DA3EC6">
        <w:rPr>
          <w:rFonts w:ascii="Times New Roman" w:eastAsia="Calibri" w:hAnsi="Times New Roman" w:cs="Times New Roman"/>
          <w:sz w:val="28"/>
          <w:szCs w:val="28"/>
        </w:rPr>
        <w:t>ьте  всі  рівненько</w:t>
      </w:r>
    </w:p>
    <w:p w:rsidR="001E0BB6" w:rsidRPr="00DA3EC6" w:rsidRDefault="001E0BB6" w:rsidP="001E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EC6">
        <w:rPr>
          <w:rFonts w:ascii="Times New Roman" w:eastAsia="Calibri" w:hAnsi="Times New Roman" w:cs="Times New Roman"/>
          <w:sz w:val="28"/>
          <w:szCs w:val="28"/>
        </w:rPr>
        <w:t xml:space="preserve">         Ручки  покладіть  гарненько</w:t>
      </w:r>
    </w:p>
    <w:p w:rsidR="001E0BB6" w:rsidRPr="00910A9C" w:rsidRDefault="001E0BB6" w:rsidP="001E0BB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A3EC6">
        <w:rPr>
          <w:rFonts w:ascii="Times New Roman" w:eastAsia="Calibri" w:hAnsi="Times New Roman" w:cs="Times New Roman"/>
          <w:sz w:val="28"/>
          <w:szCs w:val="28"/>
        </w:rPr>
        <w:t xml:space="preserve">         Бо  урок </w:t>
      </w:r>
      <w:r>
        <w:rPr>
          <w:rFonts w:ascii="Times New Roman" w:eastAsia="Calibri" w:hAnsi="Times New Roman" w:cs="Times New Roman"/>
          <w:sz w:val="28"/>
          <w:szCs w:val="28"/>
        </w:rPr>
        <w:t>вже розпочався</w:t>
      </w:r>
      <w:r w:rsidRPr="00910A9C">
        <w:rPr>
          <w:rFonts w:ascii="Calibri" w:eastAsia="Calibri" w:hAnsi="Calibri" w:cs="Times New Roman"/>
          <w:sz w:val="28"/>
          <w:szCs w:val="28"/>
        </w:rPr>
        <w:t>.</w:t>
      </w:r>
    </w:p>
    <w:p w:rsidR="001E0BB6" w:rsidRDefault="001E0BB6" w:rsidP="001E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33A" w:rsidRPr="006D733A" w:rsidRDefault="006D733A" w:rsidP="006D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І</w:t>
      </w:r>
      <w:r w:rsidRPr="006D733A">
        <w:rPr>
          <w:rFonts w:ascii="Times New Roman" w:eastAsia="Calibri" w:hAnsi="Times New Roman" w:cs="Times New Roman"/>
          <w:b/>
          <w:bCs/>
          <w:sz w:val="28"/>
          <w:szCs w:val="28"/>
        </w:rPr>
        <w:t>II.МОТИВАЦІЯ НАВЧАЛЬНОЇ ДІЯЛЬНОСТІ</w:t>
      </w:r>
    </w:p>
    <w:p w:rsidR="001E0BB6" w:rsidRPr="00217532" w:rsidRDefault="006D733A" w:rsidP="001E0BB6">
      <w:pPr>
        <w:tabs>
          <w:tab w:val="left" w:pos="289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1</w:t>
      </w:r>
      <w:r w:rsidR="001E0BB6" w:rsidRPr="00217532">
        <w:rPr>
          <w:rFonts w:ascii="Times New Roman" w:eastAsia="Calibri" w:hAnsi="Times New Roman" w:cs="Times New Roman"/>
          <w:b/>
          <w:i/>
          <w:sz w:val="28"/>
          <w:szCs w:val="28"/>
        </w:rPr>
        <w:t>. Психологічне налаштування на урок.</w:t>
      </w:r>
    </w:p>
    <w:p w:rsidR="001E0BB6" w:rsidRPr="00217532" w:rsidRDefault="001E0BB6" w:rsidP="001E0BB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32">
        <w:rPr>
          <w:rFonts w:ascii="Times New Roman" w:eastAsia="Calibri" w:hAnsi="Times New Roman" w:cs="Times New Roman"/>
          <w:sz w:val="28"/>
          <w:szCs w:val="28"/>
        </w:rPr>
        <w:tab/>
        <w:t xml:space="preserve">Діти, подивіться один на одного, усміхніться. </w:t>
      </w:r>
    </w:p>
    <w:p w:rsidR="001E0BB6" w:rsidRPr="007F5820" w:rsidRDefault="001E0BB6" w:rsidP="001E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Тепер відтворіть свій настрій на смайликах.</w:t>
      </w:r>
    </w:p>
    <w:p w:rsidR="001E0BB6" w:rsidRPr="00BE0BC6" w:rsidRDefault="001E0BB6" w:rsidP="001E0B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E0BC6">
        <w:rPr>
          <w:b/>
          <w:color w:val="000000"/>
          <w:sz w:val="28"/>
          <w:szCs w:val="28"/>
          <w:lang w:val="en-US"/>
        </w:rPr>
        <w:t>II</w:t>
      </w:r>
      <w:r w:rsidRPr="00BE0BC6">
        <w:rPr>
          <w:b/>
          <w:color w:val="000000"/>
          <w:sz w:val="28"/>
          <w:szCs w:val="28"/>
        </w:rPr>
        <w:t>. АКТУАЛІЗАЦІЯ</w:t>
      </w:r>
      <w:r>
        <w:rPr>
          <w:b/>
          <w:color w:val="000000"/>
          <w:sz w:val="28"/>
          <w:szCs w:val="28"/>
        </w:rPr>
        <w:t xml:space="preserve"> ОПОРНИХ </w:t>
      </w:r>
      <w:r w:rsidRPr="00BE0BC6">
        <w:rPr>
          <w:b/>
          <w:color w:val="000000"/>
          <w:sz w:val="28"/>
          <w:szCs w:val="28"/>
        </w:rPr>
        <w:t>ЗНАНЬ</w:t>
      </w:r>
    </w:p>
    <w:p w:rsidR="00AE6820" w:rsidRP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1.</w:t>
      </w:r>
      <w:r w:rsidR="00AE6820"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Ігровий момент.</w:t>
      </w:r>
    </w:p>
    <w:p w:rsidR="00AE6820" w:rsidRPr="00AE6820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Сьогодні до нас завітав гість з далеких холодних країв — Дядько Морж </w:t>
      </w:r>
      <w:r w:rsidR="00AE6820"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="00AE6820" w:rsidRPr="006D7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демонструє іграшкового моржа).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Кожен його день розпочинається з купання в крижаних водах океану. Його дуже цікавить, як ви дбаєте про своє здоров’я, і тому хоче взяти у вас інтерв’ю.</w:t>
      </w:r>
    </w:p>
    <w:p w:rsidR="00AE6820" w:rsidRP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2.</w:t>
      </w:r>
      <w:r w:rsidR="00AE6820"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Інтерактивна гра «Мікрофон».</w:t>
      </w:r>
    </w:p>
    <w:p w:rsidR="00AE6820" w:rsidRPr="006D733A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 в</w:t>
      </w:r>
      <w:r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и протягом тижня дбали про своє здоров ’я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? (</w:t>
      </w:r>
      <w:r w:rsidR="00AE6820" w:rsidRPr="006D7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Діти розповідають, як вони протягом тижня дбали про своє здоров ’я.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</w:t>
      </w:r>
    </w:p>
    <w:p w:rsidR="00AE6820" w:rsidRP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3.</w:t>
      </w:r>
      <w:r w:rsidR="00AE6820"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Бесіда з елементами розповіді.</w:t>
      </w:r>
    </w:p>
    <w:p w:rsidR="00AE6820" w:rsidRPr="006D733A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знаєте, що деяких людей теж називають моржами? Як ви вважаєте, чому? Можливо, вони родичі Дядька Моржа? </w:t>
      </w:r>
      <w:r w:rsidR="00AE6820"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="00AE6820" w:rsidRPr="006D7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Так називають людей, які не бояться холоду, купаються у крижаній воді. Вони зовсім не родичі Дядька Моржа).</w:t>
      </w:r>
    </w:p>
    <w:p w:rsidR="00AE6820" w:rsidRPr="00AE6820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Справді, людей, які увесь рік купаються у водоймах просто неба, особливо в морозні дні, на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зивають моржами. Це дуже загартовані та здорові люди.</w:t>
      </w:r>
    </w:p>
    <w:p w:rsidR="00AE6820" w:rsidRPr="00AE6820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можна стати моржем без належної підготовки?</w:t>
      </w:r>
    </w:p>
    <w:p w:rsidR="00AE6820" w:rsidRPr="00AE6820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Звичайно, ні. Лише після того як організм звик до низьких температур, дозволяють серйозно займатись моржуванням. Якщо ж без підготовки скупатися взимку в крижаній воді, то можна захворіти.</w:t>
      </w:r>
    </w:p>
    <w:p w:rsidR="006C3AE4" w:rsidRDefault="006C3AE4" w:rsidP="006D733A">
      <w:pPr>
        <w:tabs>
          <w:tab w:val="left" w:pos="37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33A" w:rsidRDefault="006D733A" w:rsidP="006D733A">
      <w:pPr>
        <w:tabs>
          <w:tab w:val="left" w:pos="37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C0A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ІV. ПОВІДОМЛЕННЯ ТЕМИ І МЕТИ УРОКУ</w:t>
      </w:r>
      <w:r w:rsidRPr="008C0A8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E6820" w:rsidRPr="006D733A" w:rsidRDefault="006D733A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—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6820" w:rsidRPr="006D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 на уроці дізнаємось, для чого потрібно загартовуватись; з’ясуємо, як можна загартовуватись; ознайомимось з основними правилами загартовування. Спробуємо переконатись у важливості загартовування для здоров’я організму.</w:t>
      </w:r>
    </w:p>
    <w:p w:rsid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6D733A" w:rsidRPr="008C0A88" w:rsidRDefault="006D733A" w:rsidP="006D7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88">
        <w:rPr>
          <w:rFonts w:ascii="Times New Roman" w:eastAsia="Calibri" w:hAnsi="Times New Roman" w:cs="Times New Roman"/>
          <w:b/>
          <w:sz w:val="28"/>
          <w:szCs w:val="28"/>
        </w:rPr>
        <w:t xml:space="preserve">V.  ВИВЧЕННЯ НОВОГО МАТЕРІАЛУ                      </w:t>
      </w:r>
    </w:p>
    <w:p w:rsidR="00AE6820" w:rsidRP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Робота з підручником (с. 46</w:t>
      </w:r>
      <w:r w:rsidR="00AE6820"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).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Розгляньте малюнки на с. 46.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Яких тварин ви впізнали?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Які тварини полюбляють спеку?</w:t>
      </w:r>
      <w:r w:rsidRPr="006D733A">
        <w:rPr>
          <w:rFonts w:ascii="Times New Roman" w:eastAsia="Times New Roman" w:hAnsi="Times New Roman"/>
          <w:iCs/>
          <w:color w:val="000000"/>
          <w:sz w:val="28"/>
          <w:szCs w:val="28"/>
          <w:lang w:eastAsia="uk-UA"/>
        </w:rPr>
        <w:t xml:space="preserve"> </w:t>
      </w:r>
      <w:r w:rsidRPr="006D733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(Бегемот, крокодил)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Які тварини не бояться холоду?</w:t>
      </w:r>
      <w:r w:rsidRPr="006D733A">
        <w:rPr>
          <w:rFonts w:ascii="Times New Roman" w:eastAsia="Times New Roman" w:hAnsi="Times New Roman"/>
          <w:iCs/>
          <w:color w:val="000000"/>
          <w:sz w:val="28"/>
          <w:szCs w:val="28"/>
          <w:lang w:eastAsia="uk-UA"/>
        </w:rPr>
        <w:t xml:space="preserve"> </w:t>
      </w:r>
      <w:r w:rsidRPr="006D733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(Морж, тюлень, білий ведмідь)</w:t>
      </w:r>
    </w:p>
    <w:p w:rsidR="006D733A" w:rsidRDefault="006D733A" w:rsidP="006D733A">
      <w:pPr>
        <w:pStyle w:val="Pa22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Як називають людей, які плавають у крижаній воді?</w:t>
      </w:r>
      <w:r w:rsidR="00AE6820" w:rsidRPr="00AE68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/>
          <w:iCs/>
          <w:color w:val="000000"/>
          <w:sz w:val="28"/>
          <w:szCs w:val="28"/>
          <w:lang w:eastAsia="uk-UA"/>
        </w:rPr>
        <w:t>(</w:t>
      </w:r>
      <w:r w:rsidR="00AE6820" w:rsidRPr="006D733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uk-UA"/>
        </w:rPr>
        <w:t>Моржі)</w:t>
      </w:r>
    </w:p>
    <w:p w:rsidR="006D733A" w:rsidRPr="006D733A" w:rsidRDefault="006D733A" w:rsidP="006D733A">
      <w:pPr>
        <w:pStyle w:val="Pa22"/>
        <w:spacing w:line="240" w:lineRule="auto"/>
        <w:jc w:val="both"/>
        <w:rPr>
          <w:rFonts w:ascii="Times New Roman" w:hAnsi="Times New Roman"/>
          <w:b/>
          <w:i/>
          <w:color w:val="211D1E"/>
          <w:sz w:val="28"/>
          <w:szCs w:val="28"/>
          <w:lang w:val="uk-UA"/>
        </w:rPr>
      </w:pPr>
      <w:r w:rsidRPr="006D733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uk-UA" w:eastAsia="uk-UA"/>
        </w:rPr>
        <w:t>2.</w:t>
      </w:r>
      <w:r w:rsidRPr="006D733A">
        <w:rPr>
          <w:rFonts w:ascii="Times New Roman" w:hAnsi="Times New Roman"/>
          <w:b/>
          <w:i/>
          <w:iCs/>
          <w:color w:val="211D1E"/>
          <w:sz w:val="28"/>
          <w:szCs w:val="28"/>
          <w:lang w:val="uk-UA"/>
        </w:rPr>
        <w:t>Перегляд мультфільму «Абетка здоров’я: якщо хочеш бути здоровим».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Розкажіть, чому корисно загартовуватися.</w:t>
      </w:r>
    </w:p>
    <w:p w:rsidR="006D733A" w:rsidRPr="006D733A" w:rsidRDefault="006D733A" w:rsidP="006D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3</w:t>
      </w: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Продовження р</w:t>
      </w: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обот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и за підручником (с. </w:t>
      </w:r>
      <w:r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47).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Розгляньте малюнки на с. 47.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Що роблять діти? Складіть речення.</w:t>
      </w:r>
    </w:p>
    <w:p w:rsidR="006D733A" w:rsidRPr="00595461" w:rsidRDefault="006D733A" w:rsidP="006D733A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color w:val="211D1E"/>
          <w:sz w:val="28"/>
          <w:szCs w:val="28"/>
          <w:lang w:val="uk-UA"/>
        </w:rPr>
        <w:t xml:space="preserve"> </w:t>
      </w:r>
      <w:r w:rsidRPr="00AE68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Розкажіть, як 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 можна загартовуватись улітку, взимку, упродовж року?</w:t>
      </w:r>
    </w:p>
    <w:p w:rsidR="00AE6820" w:rsidRP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4.</w:t>
      </w:r>
      <w:r w:rsidR="00AE6820" w:rsidRPr="006D7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Розповідь учителя з демонстрацією.</w:t>
      </w:r>
    </w:p>
    <w:p w:rsidR="00AE6820" w:rsidRPr="00AE6820" w:rsidRDefault="00AE6820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Ми звикли вживати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слово «ванна» </w:t>
      </w:r>
      <w:r w:rsidRPr="00AE682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у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значенні кімнати, де ми вмиваємось. Чи знаєте, що </w:t>
      </w:r>
      <w:r w:rsidR="006D73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«ванна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ми» також називають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 з оздоров</w:t>
      </w:r>
      <w:r w:rsidR="006D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чою метою на свіжому повітрі, сонці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у воді? </w:t>
      </w:r>
      <w:r w:rsidRPr="00AE682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Та</w:t>
      </w:r>
      <w:r w:rsidR="006D733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процедури мають назву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«повітряні», «сонячні», «водні ванни».</w:t>
      </w:r>
    </w:p>
    <w:p w:rsidR="00AE6820" w:rsidRPr="006D733A" w:rsidRDefault="00AE6820" w:rsidP="006D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D7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Учитель малює на дошці або демонструє заздалегідь підготовлену схему.</w:t>
      </w:r>
    </w:p>
    <w:p w:rsidR="00AE6820" w:rsidRPr="00AE6820" w:rsidRDefault="00AE6820" w:rsidP="006D733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Види ванн</w:t>
      </w:r>
    </w:p>
    <w:p w:rsidR="00AE6820" w:rsidRPr="00AE6820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5pt;margin-top:.45pt;width:69.75pt;height:13.5pt;flip:x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28" type="#_x0000_t32" style="position:absolute;left:0;text-align:left;margin-left:255.8pt;margin-top:.45pt;width:83.95pt;height:17.25pt;flip:x y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26" type="#_x0000_t32" style="position:absolute;left:0;text-align:left;margin-left:243pt;margin-top:.45pt;width:.75pt;height:17.25pt;z-index:251658240" o:connectortype="straight">
            <v:stroke endarrow="block"/>
          </v:shape>
        </w:pict>
      </w:r>
    </w:p>
    <w:p w:rsidR="00AE6820" w:rsidRPr="006D733A" w:rsidRDefault="006D733A" w:rsidP="006D73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Повітряні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Сонячні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</w:t>
      </w:r>
      <w:r w:rsidR="00AE6820" w:rsidRPr="006D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Водні</w:t>
      </w:r>
    </w:p>
    <w:p w:rsidR="006D733A" w:rsidRDefault="006D733A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6D733A" w:rsidRDefault="006D733A" w:rsidP="006D733A">
      <w:pPr>
        <w:pStyle w:val="Pa22"/>
        <w:spacing w:line="240" w:lineRule="auto"/>
        <w:ind w:firstLine="708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color w:val="211D1E"/>
          <w:sz w:val="28"/>
          <w:szCs w:val="28"/>
          <w:lang w:val="uk-UA"/>
        </w:rPr>
        <w:t>Але розпочина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т</w:t>
      </w:r>
      <w:r>
        <w:rPr>
          <w:rFonts w:ascii="Times New Roman" w:hAnsi="Times New Roman"/>
          <w:color w:val="211D1E"/>
          <w:sz w:val="28"/>
          <w:szCs w:val="28"/>
          <w:lang w:val="uk-UA"/>
        </w:rPr>
        <w:t>и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 загартовуватися </w:t>
      </w:r>
      <w:r>
        <w:rPr>
          <w:rFonts w:ascii="Times New Roman" w:hAnsi="Times New Roman"/>
          <w:color w:val="211D1E"/>
          <w:sz w:val="28"/>
          <w:szCs w:val="28"/>
          <w:lang w:val="uk-UA"/>
        </w:rPr>
        <w:t xml:space="preserve">потрібно 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тільки за теплої погоди, з дозволу ліка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softHyphen/>
        <w:t xml:space="preserve">ря та батьків. </w:t>
      </w:r>
    </w:p>
    <w:p w:rsidR="009366B0" w:rsidRDefault="009366B0" w:rsidP="009366B0">
      <w:pPr>
        <w:pStyle w:val="Pa34"/>
        <w:spacing w:line="240" w:lineRule="auto"/>
        <w:jc w:val="both"/>
        <w:rPr>
          <w:rFonts w:ascii="Times New Roman" w:hAnsi="Times New Roman"/>
          <w:b/>
          <w:bCs/>
          <w:i/>
          <w:color w:val="211D1E"/>
          <w:sz w:val="28"/>
          <w:szCs w:val="28"/>
          <w:lang w:val="uk-UA"/>
        </w:rPr>
      </w:pPr>
      <w:bookmarkStart w:id="1" w:name="п201492218477SlideId259"/>
    </w:p>
    <w:p w:rsidR="00AE6820" w:rsidRPr="009366B0" w:rsidRDefault="006D733A" w:rsidP="009366B0">
      <w:pPr>
        <w:pStyle w:val="Pa34"/>
        <w:spacing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 w:rsidRPr="006D733A">
        <w:rPr>
          <w:rFonts w:ascii="Times New Roman" w:hAnsi="Times New Roman"/>
          <w:b/>
          <w:bCs/>
          <w:i/>
          <w:color w:val="211D1E"/>
          <w:sz w:val="28"/>
          <w:szCs w:val="28"/>
          <w:lang w:val="uk-UA"/>
        </w:rPr>
        <w:t>5.</w:t>
      </w:r>
      <w:bookmarkEnd w:id="1"/>
      <w:r w:rsidR="009366B0" w:rsidRPr="009366B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uk-UA"/>
        </w:rPr>
        <w:t>Робота і</w:t>
      </w:r>
      <w:r w:rsidR="00AE6820" w:rsidRPr="009366B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uk-UA"/>
        </w:rPr>
        <w:t>з сюжетними малюнками.</w:t>
      </w:r>
    </w:p>
    <w:p w:rsidR="00AE6820" w:rsidRPr="00AE6820" w:rsidRDefault="00AE6820" w:rsidP="0093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Учитель демонструє сюжетні малюнки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 </w:t>
      </w:r>
      <w:r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діти купаються в морі; діти ліплять батьки і діти будують фортецю з піску на морському березі; хлопчики пливуть наввипередки</w:t>
      </w:r>
      <w:r w:rsidR="00936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ба</w:t>
      </w:r>
      <w:r w:rsidR="00936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сейні; сім</w:t>
      </w:r>
      <w:r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’я катається на лижах; гурт дітей бігає на галявині).</w:t>
      </w:r>
    </w:p>
    <w:p w:rsidR="00AE6820" w:rsidRPr="00AE6820" w:rsidRDefault="00AE6820" w:rsidP="0093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Розгляньте малюнки й визначте, які ванни приймають діти.</w:t>
      </w:r>
    </w:p>
    <w:p w:rsidR="00AE6820" w:rsidRP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Малюнок № 1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Діти купаються в морі. </w:t>
      </w:r>
      <w:r w:rsidRPr="00AE6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(</w:t>
      </w:r>
      <w:r w:rsidRPr="00936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Водні).</w:t>
      </w:r>
    </w:p>
    <w:p w:rsidR="009366B0" w:rsidRP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Малюнок № 2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Діти ліплять сніговика. ( </w:t>
      </w:r>
      <w:r w:rsidRPr="00936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Повітряні</w:t>
      </w:r>
      <w:r w:rsidRPr="009366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). </w:t>
      </w:r>
    </w:p>
    <w:p w:rsid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Малюнок № 3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Улітку батьки та діти на морському березі будують фортецю з піску. </w:t>
      </w:r>
      <w:r w:rsidR="009366B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Сонячні).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Малюнок № 4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Хлопчики пливуть наввипередки в басейні. </w:t>
      </w:r>
      <w:r w:rsidR="009366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Водні).</w:t>
      </w:r>
    </w:p>
    <w:p w:rsidR="00AE6820" w:rsidRP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lastRenderedPageBreak/>
        <w:t>Малюнок № 5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Сім’я катається на лижах. </w:t>
      </w:r>
      <w:r w:rsidR="00936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Повітряні).</w:t>
      </w:r>
    </w:p>
    <w:p w:rsidR="00AE6820" w:rsidRP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Малюнок № 6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Гурт дітей бігає на галявині. </w:t>
      </w:r>
      <w:r w:rsidR="009366B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Повітряні).</w:t>
      </w: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AE682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6.</w:t>
      </w:r>
      <w:r w:rsidR="00AE6820" w:rsidRPr="00936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Фізкультхвилинка «Ми — каченята».</w:t>
      </w:r>
    </w:p>
    <w:p w:rsidR="009366B0" w:rsidRDefault="009366B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66B0" w:rsidSect="006C3AE4">
          <w:footerReference w:type="default" r:id="rId7"/>
          <w:pgSz w:w="11909" w:h="16834"/>
          <w:pgMar w:top="709" w:right="1440" w:bottom="1440" w:left="1440" w:header="0" w:footer="825" w:gutter="0"/>
          <w:cols w:space="720"/>
          <w:noEndnote/>
          <w:docGrid w:linePitch="360"/>
        </w:sectPr>
      </w:pP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lastRenderedPageBreak/>
        <w:t>Один, два — усі пірнають.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>Три, чотири — виринають.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П’ять, шість — на воді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Міцніють крильця молоді.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Сім, вісім — що є сили </w:t>
      </w:r>
    </w:p>
    <w:p w:rsidR="009366B0" w:rsidRDefault="009366B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до берега по</w:t>
      </w:r>
      <w:r w:rsidR="00AE6820" w:rsidRPr="00AE6820">
        <w:rPr>
          <w:rFonts w:ascii="Times New Roman" w:hAnsi="Times New Roman" w:cs="Times New Roman"/>
          <w:sz w:val="28"/>
          <w:szCs w:val="28"/>
        </w:rPr>
        <w:t xml:space="preserve">плили.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Дев’ять, десять — </w:t>
      </w:r>
    </w:p>
    <w:p w:rsid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 xml:space="preserve">Обтрусились, покрутились </w:t>
      </w:r>
    </w:p>
    <w:p w:rsidR="00AE6820" w:rsidRPr="009366B0" w:rsidRDefault="00AE6820" w:rsidP="00AE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20">
        <w:rPr>
          <w:rFonts w:ascii="Times New Roman" w:hAnsi="Times New Roman" w:cs="Times New Roman"/>
          <w:sz w:val="28"/>
          <w:szCs w:val="28"/>
        </w:rPr>
        <w:t>І розбіглись хто куди.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AE6820" w:rsidRPr="00AE682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lastRenderedPageBreak/>
        <w:t>(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руки з</w:t>
      </w:r>
      <w:r w:rsidR="00AE682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’єднують у «замок» над головою, імітують пірнання)</w:t>
      </w:r>
      <w:r w:rsidR="00AE6820"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="00AE682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виконують колові рухи руками, імітують виринання)</w:t>
      </w:r>
    </w:p>
    <w:p w:rsidR="00AE682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="00AE682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імітують рухи </w:t>
      </w:r>
      <w:r w:rsidR="00AE6820" w:rsidRPr="00936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крил</w:t>
      </w:r>
      <w:r w:rsidR="00AE6820" w:rsidRPr="009366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)</w:t>
      </w: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:rsidR="00AE682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="00AE682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виконують плавальні рухи)</w:t>
      </w: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</w:p>
    <w:p w:rsidR="00AE6820" w:rsidRPr="009366B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(і 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обтрушуються, кружляють на</w:t>
      </w:r>
      <w:r w:rsidRPr="009366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ab/>
        <w:t>)</w:t>
      </w:r>
    </w:p>
    <w:p w:rsidR="00AE682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="00AE6820"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відбігають два кроки від парти, повертаються)</w:t>
      </w:r>
    </w:p>
    <w:p w:rsid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uk-UA"/>
        </w:rPr>
        <w:sectPr w:rsidR="009366B0" w:rsidSect="009366B0">
          <w:type w:val="continuous"/>
          <w:pgSz w:w="11909" w:h="16834"/>
          <w:pgMar w:top="1440" w:right="1440" w:bottom="1440" w:left="1440" w:header="0" w:footer="0" w:gutter="0"/>
          <w:cols w:num="2" w:space="285"/>
          <w:noEndnote/>
          <w:docGrid w:linePitch="360"/>
        </w:sectPr>
      </w:pPr>
    </w:p>
    <w:p w:rsidR="00AE682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66B0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uk-UA"/>
        </w:rPr>
        <w:lastRenderedPageBreak/>
        <w:t>7.</w:t>
      </w:r>
      <w:r w:rsidR="00AE6820" w:rsidRPr="009366B0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uk-UA"/>
        </w:rPr>
        <w:t>Бесіда.</w:t>
      </w:r>
    </w:p>
    <w:p w:rsidR="009366B0" w:rsidRPr="009366B0" w:rsidRDefault="009366B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uk-UA"/>
        </w:rPr>
        <w:sectPr w:rsidR="009366B0" w:rsidRPr="009366B0" w:rsidSect="009366B0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AE6820" w:rsidRPr="00AE6820" w:rsidRDefault="00AE6820" w:rsidP="00936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uk-UA"/>
        </w:rPr>
        <w:lastRenderedPageBreak/>
        <w:t xml:space="preserve">— Чи 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знаєте, чому качки не бояться холодної води й після плавання бувають майже </w:t>
      </w:r>
      <w:r w:rsidRPr="00AE682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uk-UA"/>
        </w:rPr>
        <w:t xml:space="preserve">сухими? </w:t>
      </w:r>
      <w:r w:rsidR="009366B0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uk-UA"/>
        </w:rPr>
        <w:t>(</w:t>
      </w:r>
      <w:r w:rsidR="009366B0" w:rsidRPr="009366B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uk-UA"/>
        </w:rPr>
        <w:t>їх</w:t>
      </w:r>
      <w:r w:rsidR="009366B0" w:rsidRPr="009366B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uk-UA"/>
        </w:rPr>
        <w:softHyphen/>
        <w:t>нє пір</w:t>
      </w:r>
      <w:r w:rsidRPr="009366B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uk-UA"/>
        </w:rPr>
        <w:t xml:space="preserve">’я </w:t>
      </w:r>
      <w:r w:rsidRPr="009366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змащене жиром, тому вода його не намочує, а лише стікає з нього).</w:t>
      </w:r>
    </w:p>
    <w:p w:rsidR="00737C9C" w:rsidRDefault="00737C9C" w:rsidP="009366B0">
      <w:pPr>
        <w:pStyle w:val="Pa34"/>
        <w:spacing w:line="240" w:lineRule="auto"/>
        <w:jc w:val="both"/>
        <w:rPr>
          <w:rFonts w:ascii="Times New Roman" w:hAnsi="Times New Roman"/>
          <w:b/>
          <w:bCs/>
          <w:i/>
          <w:color w:val="211D1E"/>
          <w:sz w:val="28"/>
          <w:szCs w:val="28"/>
          <w:lang w:val="uk-UA"/>
        </w:rPr>
      </w:pPr>
    </w:p>
    <w:p w:rsidR="009366B0" w:rsidRPr="009366B0" w:rsidRDefault="009366B0" w:rsidP="009366B0">
      <w:pPr>
        <w:pStyle w:val="Pa34"/>
        <w:spacing w:line="240" w:lineRule="auto"/>
        <w:jc w:val="both"/>
        <w:rPr>
          <w:rFonts w:ascii="Times New Roman" w:hAnsi="Times New Roman"/>
          <w:b/>
          <w:i/>
          <w:color w:val="211D1E"/>
          <w:sz w:val="28"/>
          <w:szCs w:val="28"/>
          <w:lang w:val="uk-UA"/>
        </w:rPr>
      </w:pPr>
      <w:r w:rsidRPr="009366B0">
        <w:rPr>
          <w:rFonts w:ascii="Times New Roman" w:hAnsi="Times New Roman"/>
          <w:b/>
          <w:bCs/>
          <w:i/>
          <w:color w:val="211D1E"/>
          <w:sz w:val="28"/>
          <w:szCs w:val="28"/>
          <w:lang w:val="uk-UA"/>
        </w:rPr>
        <w:t>8. Продовження роботи за підручником (</w:t>
      </w:r>
      <w:r w:rsidRPr="009366B0">
        <w:rPr>
          <w:rFonts w:ascii="Times New Roman" w:hAnsi="Times New Roman"/>
          <w:b/>
          <w:bCs/>
          <w:i/>
          <w:iCs/>
          <w:color w:val="211D1E"/>
          <w:sz w:val="28"/>
          <w:szCs w:val="28"/>
          <w:lang w:val="uk-UA"/>
        </w:rPr>
        <w:t>с. 48–49</w:t>
      </w:r>
      <w:r w:rsidRPr="009366B0">
        <w:rPr>
          <w:rFonts w:ascii="Times New Roman" w:hAnsi="Times New Roman"/>
          <w:b/>
          <w:bCs/>
          <w:i/>
          <w:color w:val="211D1E"/>
          <w:sz w:val="28"/>
          <w:szCs w:val="28"/>
          <w:lang w:val="uk-UA"/>
        </w:rPr>
        <w:t xml:space="preserve">) </w:t>
      </w:r>
    </w:p>
    <w:p w:rsidR="009366B0" w:rsidRPr="00595461" w:rsidRDefault="009366B0" w:rsidP="009366B0">
      <w:pPr>
        <w:pStyle w:val="Pa34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i/>
          <w:iCs/>
          <w:color w:val="211D1E"/>
          <w:sz w:val="28"/>
          <w:szCs w:val="28"/>
          <w:lang w:val="uk-UA"/>
        </w:rPr>
        <w:t xml:space="preserve">Читання вірша Л. Вознюк «Переплутав» (с. 48) </w:t>
      </w:r>
    </w:p>
    <w:p w:rsidR="009366B0" w:rsidRPr="009366B0" w:rsidRDefault="009366B0" w:rsidP="009366B0">
      <w:pPr>
        <w:pStyle w:val="Pa22"/>
        <w:spacing w:line="240" w:lineRule="auto"/>
        <w:jc w:val="both"/>
        <w:rPr>
          <w:rFonts w:ascii="Times New Roman" w:hAnsi="Times New Roman"/>
          <w:i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Що зробив Андрійко навпаки? </w:t>
      </w:r>
      <w:r w:rsidRPr="009366B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uk-UA"/>
        </w:rPr>
        <w:t>(Пори року)</w:t>
      </w:r>
    </w:p>
    <w:p w:rsidR="009366B0" w:rsidRPr="00595461" w:rsidRDefault="009366B0" w:rsidP="009366B0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Розгляньте малюнок на с. 48. </w:t>
      </w:r>
    </w:p>
    <w:p w:rsidR="009366B0" w:rsidRPr="00595461" w:rsidRDefault="009366B0" w:rsidP="009366B0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</w:t>
      </w:r>
      <w:r w:rsidRPr="00AE68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Розгляньте малюнок. 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Допоможіть хлопчикові обрати одяг відповідно до погоди. </w:t>
      </w:r>
    </w:p>
    <w:p w:rsidR="006C3AE4" w:rsidRPr="006C3AE4" w:rsidRDefault="009366B0" w:rsidP="006C3A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595461">
        <w:rPr>
          <w:rFonts w:ascii="Times New Roman" w:eastAsia="Calibri" w:hAnsi="Times New Roman" w:cs="Times New Roman"/>
          <w:color w:val="211D1E"/>
          <w:sz w:val="28"/>
          <w:szCs w:val="28"/>
        </w:rPr>
        <w:t xml:space="preserve">— Як ви розумієте прислів’я «В усьому треба знати міру»? </w:t>
      </w:r>
      <w:r w:rsidR="006C3AE4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(Вдягатись відповідно до по</w:t>
      </w:r>
      <w:r w:rsidR="006C3AE4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softHyphen/>
        <w:t>годи. Не одягатись надто тепло для рухливих ігор, не вдягатись надто легко у морозний день і т. п.)</w:t>
      </w:r>
    </w:p>
    <w:p w:rsidR="009366B0" w:rsidRPr="00595461" w:rsidRDefault="009366B0" w:rsidP="009366B0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>— Розгляньте малюнки на с. 49 і прочитайте корисні поради, що відповіда</w:t>
      </w: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softHyphen/>
        <w:t xml:space="preserve">ють кожному малюнку. </w:t>
      </w:r>
    </w:p>
    <w:p w:rsidR="009366B0" w:rsidRPr="00595461" w:rsidRDefault="009366B0" w:rsidP="009366B0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Для чого потрібно загартовуватися? </w:t>
      </w:r>
    </w:p>
    <w:p w:rsidR="009366B0" w:rsidRPr="00595461" w:rsidRDefault="009366B0" w:rsidP="009366B0">
      <w:pPr>
        <w:pStyle w:val="Pa22"/>
        <w:spacing w:line="240" w:lineRule="auto"/>
        <w:jc w:val="both"/>
        <w:rPr>
          <w:rFonts w:ascii="Times New Roman" w:hAnsi="Times New Roman"/>
          <w:color w:val="211D1E"/>
          <w:sz w:val="28"/>
          <w:szCs w:val="28"/>
          <w:lang w:val="uk-UA"/>
        </w:rPr>
      </w:pPr>
      <w:r w:rsidRPr="00595461">
        <w:rPr>
          <w:rFonts w:ascii="Times New Roman" w:hAnsi="Times New Roman"/>
          <w:color w:val="211D1E"/>
          <w:sz w:val="28"/>
          <w:szCs w:val="28"/>
          <w:lang w:val="uk-UA"/>
        </w:rPr>
        <w:t xml:space="preserve">— Розкажіть, як ви загартовуєтеся. </w:t>
      </w:r>
    </w:p>
    <w:p w:rsidR="00737C9C" w:rsidRDefault="00737C9C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</w:p>
    <w:p w:rsidR="00AE6820" w:rsidRPr="006C3AE4" w:rsidRDefault="006C3AE4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1)</w:t>
      </w:r>
      <w:r w:rsidR="00AE6820"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Бесіда про користь ходіння босоніж.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Корисним видом загартовування є ходіння босоніж. Поміркуйте чому. </w:t>
      </w:r>
      <w:r w:rsidR="00AE6820"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Зміцнюються стопи, зменшується ймовірність застудитися</w:t>
      </w:r>
      <w:r w:rsidR="00AE6820" w:rsidRPr="006C3A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:).</w:t>
      </w:r>
    </w:p>
    <w:p w:rsidR="00AE6820" w:rsidRPr="006C3AE4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 можна ходити босоніж? </w:t>
      </w:r>
      <w:r w:rsidR="006C3AE4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Там, де чисто, немає битого скла, уламків заліза тощо).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AE6820" w:rsidRPr="00AE6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загартовування впливає на здоров’я?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Загартовування сприяє зміцненню здоров'я, а здоро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softHyphen/>
        <w:t>ва дитина добре росте, мало хворіє, має гарний настрій).</w:t>
      </w:r>
    </w:p>
    <w:p w:rsidR="00737C9C" w:rsidRDefault="00737C9C" w:rsidP="006C3AE4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</w:p>
    <w:p w:rsidR="00AE6820" w:rsidRPr="006C3AE4" w:rsidRDefault="006C3AE4" w:rsidP="006C3AE4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lastRenderedPageBreak/>
        <w:t>2).</w:t>
      </w:r>
      <w:r w:rsidR="00AE6820"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Бесіда про основні правила загартовування сонцем.</w:t>
      </w:r>
      <w:r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ab/>
      </w:r>
    </w:p>
    <w:p w:rsidR="00AE6820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677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Ми всі дуже любимо сонечко. Воно також нас любить. Щоб перебування на осонні було лише корисним, потрібно знати правила приймання сонячних ванн.</w:t>
      </w:r>
    </w:p>
    <w:p w:rsidR="00AE6820" w:rsidRPr="00AE6820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На дошці намальоване сонечко. На кожному промінчику записане речення, одне слово якого при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softHyphen/>
        <w:t>крите аркушем паперу.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Поміркуйте, якими можуть бути закінчення написаних речень.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Перебувати під сонячними променями слід... </w:t>
      </w:r>
      <w:r w:rsidR="006C3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обережно).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У никайте палючого... 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(сонця).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Обов’язково прикривайте голову... 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(панамкою).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Сонячні ванни корисні... 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(вранці).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Засмагати краще не лежачи, </w:t>
      </w:r>
      <w:r w:rsidRPr="00AE6820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uk-UA"/>
        </w:rPr>
        <w:t>а...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(в русі).</w:t>
      </w:r>
    </w:p>
    <w:p w:rsidR="00AE6820" w:rsidRPr="00AE6820" w:rsidRDefault="00AE6820" w:rsidP="00AE68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Приймайте сонячні ванни через 1-2 години після... 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(їди).</w:t>
      </w:r>
    </w:p>
    <w:p w:rsidR="00737C9C" w:rsidRDefault="00737C9C" w:rsidP="00AE68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6820" w:rsidRPr="006C3AE4" w:rsidRDefault="006C3AE4" w:rsidP="00AE68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AE4">
        <w:rPr>
          <w:rFonts w:ascii="Times New Roman" w:hAnsi="Times New Roman" w:cs="Times New Roman"/>
          <w:b/>
          <w:bCs/>
          <w:i/>
          <w:sz w:val="28"/>
          <w:szCs w:val="28"/>
        </w:rPr>
        <w:t>9.</w:t>
      </w:r>
      <w:r w:rsidR="00AE6820" w:rsidRPr="006C3AE4">
        <w:rPr>
          <w:rFonts w:ascii="Times New Roman" w:hAnsi="Times New Roman" w:cs="Times New Roman"/>
          <w:b/>
          <w:bCs/>
          <w:i/>
          <w:sz w:val="28"/>
          <w:szCs w:val="28"/>
        </w:rPr>
        <w:t>Релаксаційна фізкультхвилинка</w:t>
      </w:r>
    </w:p>
    <w:p w:rsidR="006C3AE4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— Послухайте, хто кличе всіх на зарядку.</w:t>
      </w:r>
    </w:p>
    <w:p w:rsid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Вийшла курочка на грядку, 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Кличе діток на зарядку:</w:t>
      </w:r>
    </w:p>
    <w:p w:rsid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Куд-куди? На доріжку! 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Починаємо пробіжку!</w:t>
      </w:r>
    </w:p>
    <w:p w:rsid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фізкультурою ми дружим, </w:t>
      </w:r>
    </w:p>
    <w:p w:rsid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Різні вправи любим дуже.</w:t>
      </w:r>
    </w:p>
    <w:p w:rsid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Раз, два, три, чотири 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— Чути з нашої квартири.</w:t>
      </w:r>
    </w:p>
    <w:p w:rsidR="00AE6820" w:rsidRPr="00AE6820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— Уявіть, що ви курчата. Які вправи виконуватимете?</w:t>
      </w:r>
    </w:p>
    <w:p w:rsid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Діти імітують рухи крил</w:t>
      </w:r>
      <w:r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ьцями, дзьобиком, стри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бки, повороти тощо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</w:t>
      </w:r>
      <w:r w:rsidR="00AE6820"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.</w:t>
      </w:r>
    </w:p>
    <w:p w:rsidR="00737C9C" w:rsidRDefault="00737C9C" w:rsidP="006C3A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3AE4" w:rsidRPr="00E65E26" w:rsidRDefault="006C3AE4" w:rsidP="006C3A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E26">
        <w:rPr>
          <w:b/>
          <w:sz w:val="28"/>
          <w:szCs w:val="28"/>
        </w:rPr>
        <w:t>VІ.  УЗАГАЛЬНЕННЯ Й СИСТЕМАТИЗАЦІЯ ЗНАНЬ</w:t>
      </w:r>
      <w:r w:rsidRPr="00E65E26">
        <w:rPr>
          <w:b/>
          <w:sz w:val="28"/>
          <w:szCs w:val="28"/>
        </w:rPr>
        <w:tab/>
        <w:t xml:space="preserve"> </w:t>
      </w:r>
    </w:p>
    <w:p w:rsidR="00AE6820" w:rsidRPr="006C3AE4" w:rsidRDefault="006C3AE4" w:rsidP="006C3AE4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F62">
        <w:rPr>
          <w:rFonts w:ascii="Times New Roman" w:hAnsi="Times New Roman" w:cs="Times New Roman"/>
          <w:i/>
          <w:sz w:val="28"/>
          <w:szCs w:val="28"/>
        </w:rPr>
        <w:t>1. Робота в зошиті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820" w:rsidRPr="006C3AE4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з друкованою основою (с. 26-21).</w:t>
      </w:r>
    </w:p>
    <w:p w:rsidR="00AE6820" w:rsidRPr="006C3AE4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3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Завдання № </w:t>
      </w:r>
      <w:r w:rsidR="006C3AE4" w:rsidRPr="006C3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1</w:t>
      </w:r>
    </w:p>
    <w:p w:rsid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Які процедури загартовування зображено на малюнках? Поставте відповідні цифри. </w:t>
      </w:r>
    </w:p>
    <w:p w:rsidR="00AE6820" w:rsidRPr="006C3AE4" w:rsidRDefault="00AE6820" w:rsidP="006C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6C3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Завдання № 2</w:t>
      </w:r>
      <w:r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.</w:t>
      </w:r>
    </w:p>
    <w:p w:rsidR="00AE6820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Який одяг буде доречним для рухливих ігор узимку? 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З’єднайте його з колом стрілочками.</w:t>
      </w: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Тепла куртка, теплий светрик, штащ або комбінезон, чобітки, рукавички, шапочка, шарф).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AE6820" w:rsidRPr="006C3AE4" w:rsidRDefault="006C3AE4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2.</w:t>
      </w:r>
      <w:r w:rsidR="00AE6820" w:rsidRPr="006C3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Робота з демонстраційним матеріалом.</w:t>
      </w:r>
    </w:p>
    <w:p w:rsidR="00AE6820" w:rsidRPr="00AE6820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Учитель демонструє сюжетні малюнки (ті самі, що й на попередньому етапі).</w:t>
      </w:r>
    </w:p>
    <w:p w:rsidR="00AE6820" w:rsidRPr="006C3AE4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Розгляньте малюнки й розкажіть, як діти загартовуються влітку та взимку. </w:t>
      </w:r>
      <w:r w:rsid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(Улітку діти купп</w:t>
      </w:r>
      <w:r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ються в морі, засмагають, дихають чистим повітрям. Узимку граються на свіжому повітрі, відві</w:t>
      </w:r>
      <w:r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softHyphen/>
        <w:t>дують басейн, катаються на лижах).</w:t>
      </w:r>
    </w:p>
    <w:p w:rsidR="006C3AE4" w:rsidRDefault="006C3AE4" w:rsidP="006C3AE4">
      <w:pPr>
        <w:tabs>
          <w:tab w:val="left" w:pos="4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5E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VII. ПІДСУМОК УРОКУ </w:t>
      </w:r>
    </w:p>
    <w:p w:rsidR="00AE6820" w:rsidRPr="006C3AE4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Для чого потрібно загартовуватись? </w:t>
      </w:r>
      <w:r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(Щоб мати міцне здоров ’я).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Що означає «загартовуватись повітрям»? 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(Часто ходити на прогулянки</w:t>
      </w:r>
      <w:r w:rsidR="00AE6820" w:rsidRPr="006C3A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).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Як ви розумієте вислів «приймати сонячні ванни»? </w:t>
      </w:r>
      <w:r w:rsidR="00AE6820"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(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Засмагати на осонні).</w:t>
      </w:r>
    </w:p>
    <w:p w:rsidR="00AE6820" w:rsidRPr="00AE6820" w:rsidRDefault="00AE6820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Учитель</w:t>
      </w: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Дядько Морж, прощаючись, хоче дещо запитати й порадити.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Яким видом загартовування можна займатись увесь рік? 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(Повітряними ваннами).</w:t>
      </w:r>
    </w:p>
    <w:p w:rsidR="00AE6820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Чи можна починати обливатись або купатись у холодній воді без підготовки? 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(Звичайно, ні).</w:t>
      </w:r>
    </w:p>
    <w:p w:rsidR="00AE6820" w:rsidRPr="006C3AE4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Коли сонце приносить людям користь? </w:t>
      </w:r>
      <w:r w:rsidR="00AE6820" w:rsidRPr="006C3AE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(Якщо дотримуватись правил перебування на осонні).</w:t>
      </w:r>
    </w:p>
    <w:p w:rsidR="00AE6820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Пам’ятайте, що перший крок до загартовування водою — обтирання рушником, змоченим у холодній воді.</w:t>
      </w:r>
    </w:p>
    <w:p w:rsidR="00AE6820" w:rsidRPr="00AE6820" w:rsidRDefault="006C3AE4" w:rsidP="006C3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—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Також щодня ходіть на прогулянки, провітрюйте кімнату перед сном, спіть при відчиненій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AE6820" w:rsidRPr="00AE6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кватирці</w:t>
      </w:r>
    </w:p>
    <w:p w:rsidR="006C3AE4" w:rsidRPr="00097F1F" w:rsidRDefault="006C3AE4" w:rsidP="006C3AE4">
      <w:pPr>
        <w:tabs>
          <w:tab w:val="left" w:pos="40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65E26">
        <w:rPr>
          <w:rFonts w:ascii="Times New Roman" w:hAnsi="Times New Roman"/>
          <w:b/>
          <w:i/>
          <w:sz w:val="28"/>
          <w:szCs w:val="28"/>
        </w:rPr>
        <w:t>Вербальна оцінка роботи учнів на уроці</w:t>
      </w:r>
    </w:p>
    <w:p w:rsidR="00AE6820" w:rsidRPr="00AE6820" w:rsidRDefault="00AE6820" w:rsidP="00AE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E6820" w:rsidRPr="00AE6820" w:rsidSect="00737C9C">
      <w:type w:val="continuous"/>
      <w:pgSz w:w="11909" w:h="16834"/>
      <w:pgMar w:top="993" w:right="1440" w:bottom="1440" w:left="1440" w:header="0" w:footer="55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DC" w:rsidRDefault="00C643DC" w:rsidP="006D733A">
      <w:pPr>
        <w:spacing w:after="0" w:line="240" w:lineRule="auto"/>
      </w:pPr>
      <w:r>
        <w:separator/>
      </w:r>
    </w:p>
  </w:endnote>
  <w:endnote w:type="continuationSeparator" w:id="0">
    <w:p w:rsidR="00C643DC" w:rsidRDefault="00C643DC" w:rsidP="006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8863"/>
      <w:docPartObj>
        <w:docPartGallery w:val="Page Numbers (Bottom of Page)"/>
        <w:docPartUnique/>
      </w:docPartObj>
    </w:sdtPr>
    <w:sdtContent>
      <w:p w:rsidR="006C3AE4" w:rsidRDefault="006C3AE4">
        <w:pPr>
          <w:pStyle w:val="a7"/>
          <w:jc w:val="right"/>
        </w:pPr>
        <w:fldSimple w:instr=" PAGE   \* MERGEFORMAT ">
          <w:r w:rsidR="00737C9C">
            <w:rPr>
              <w:noProof/>
            </w:rPr>
            <w:t>1</w:t>
          </w:r>
        </w:fldSimple>
      </w:p>
    </w:sdtContent>
  </w:sdt>
  <w:p w:rsidR="006C3AE4" w:rsidRDefault="006C3A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DC" w:rsidRDefault="00C643DC" w:rsidP="006D733A">
      <w:pPr>
        <w:spacing w:after="0" w:line="240" w:lineRule="auto"/>
      </w:pPr>
      <w:r>
        <w:separator/>
      </w:r>
    </w:p>
  </w:footnote>
  <w:footnote w:type="continuationSeparator" w:id="0">
    <w:p w:rsidR="00C643DC" w:rsidRDefault="00C643DC" w:rsidP="006D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765912A7"/>
    <w:multiLevelType w:val="hybridMultilevel"/>
    <w:tmpl w:val="2ACACCE2"/>
    <w:lvl w:ilvl="0" w:tplc="6EE60B26">
      <w:start w:val="3"/>
      <w:numFmt w:val="bullet"/>
      <w:lvlText w:val="—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820"/>
    <w:rsid w:val="001E0BB6"/>
    <w:rsid w:val="005E7F90"/>
    <w:rsid w:val="006C3AE4"/>
    <w:rsid w:val="006D733A"/>
    <w:rsid w:val="00737C9C"/>
    <w:rsid w:val="007A39F3"/>
    <w:rsid w:val="009366B0"/>
    <w:rsid w:val="00AE6820"/>
    <w:rsid w:val="00B67726"/>
    <w:rsid w:val="00C643DC"/>
    <w:rsid w:val="00E6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6D7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33A"/>
  </w:style>
  <w:style w:type="paragraph" w:styleId="a7">
    <w:name w:val="footer"/>
    <w:basedOn w:val="a"/>
    <w:link w:val="a8"/>
    <w:uiPriority w:val="99"/>
    <w:unhideWhenUsed/>
    <w:rsid w:val="006D73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733A"/>
  </w:style>
  <w:style w:type="paragraph" w:customStyle="1" w:styleId="Pa22">
    <w:name w:val="Pa22"/>
    <w:basedOn w:val="a"/>
    <w:next w:val="a"/>
    <w:uiPriority w:val="99"/>
    <w:rsid w:val="006D733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/>
    </w:rPr>
  </w:style>
  <w:style w:type="paragraph" w:customStyle="1" w:styleId="Pa34">
    <w:name w:val="Pa34"/>
    <w:basedOn w:val="a"/>
    <w:next w:val="a"/>
    <w:uiPriority w:val="99"/>
    <w:rsid w:val="006D733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/>
    </w:rPr>
  </w:style>
  <w:style w:type="paragraph" w:customStyle="1" w:styleId="Default">
    <w:name w:val="Default"/>
    <w:rsid w:val="006D733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ru-RU"/>
    </w:rPr>
  </w:style>
  <w:style w:type="paragraph" w:customStyle="1" w:styleId="Pa38">
    <w:name w:val="Pa38"/>
    <w:basedOn w:val="Default"/>
    <w:next w:val="Default"/>
    <w:uiPriority w:val="99"/>
    <w:rsid w:val="006D733A"/>
    <w:pPr>
      <w:spacing w:line="181" w:lineRule="atLeast"/>
    </w:pPr>
    <w:rPr>
      <w:rFonts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6C3AE4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3AE4"/>
    <w:pPr>
      <w:widowControl w:val="0"/>
      <w:shd w:val="clear" w:color="auto" w:fill="FFFFFF"/>
      <w:spacing w:after="60" w:line="240" w:lineRule="atLeast"/>
    </w:pPr>
    <w:rPr>
      <w:rFonts w:ascii="Calibri" w:eastAsia="Times New Roman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5308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й1111111111111111111</dc:creator>
  <cp:lastModifiedBy>й1111111111111111111</cp:lastModifiedBy>
  <cp:revision>2</cp:revision>
  <dcterms:created xsi:type="dcterms:W3CDTF">2015-11-18T16:44:00Z</dcterms:created>
  <dcterms:modified xsi:type="dcterms:W3CDTF">2015-11-18T16:44:00Z</dcterms:modified>
</cp:coreProperties>
</file>